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2025年北海非遗特色集市活动报名表</w:t>
      </w:r>
    </w:p>
    <w:bookmarkEnd w:id="0"/>
    <w:tbl>
      <w:tblPr>
        <w:tblStyle w:val="4"/>
        <w:tblpPr w:leftFromText="180" w:rightFromText="180" w:vertAnchor="text" w:horzAnchor="page" w:tblpX="1231" w:tblpY="410"/>
        <w:tblOverlap w:val="never"/>
        <w:tblW w:w="99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0"/>
        <w:gridCol w:w="2770"/>
        <w:gridCol w:w="2111"/>
        <w:gridCol w:w="2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方正小标宋简体" w:hAnsi="方正小标宋简体" w:eastAsia="方正小标宋简体" w:cs="方正小标宋简体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摊位全称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联系人姓名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联系人微信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联系人电话</w:t>
            </w:r>
          </w:p>
        </w:tc>
        <w:tc>
          <w:tcPr>
            <w:tcW w:w="26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0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产品类别</w:t>
            </w:r>
          </w:p>
        </w:tc>
        <w:tc>
          <w:tcPr>
            <w:tcW w:w="74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食品类（）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文创类（）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1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企业证照</w:t>
            </w:r>
          </w:p>
        </w:tc>
        <w:tc>
          <w:tcPr>
            <w:tcW w:w="74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营业执照（）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2"/>
                <w:szCs w:val="32"/>
                <w:vertAlign w:val="baseline"/>
                <w:lang w:val="en-US" w:eastAsia="zh-CN"/>
              </w:rPr>
              <w:t>餐饮服务许可证/食品流通许可证/食品生产许可证（）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5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产品或品牌介绍（200字）</w:t>
            </w:r>
          </w:p>
        </w:tc>
        <w:tc>
          <w:tcPr>
            <w:tcW w:w="74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9" w:hRule="atLeast"/>
        </w:trPr>
        <w:tc>
          <w:tcPr>
            <w:tcW w:w="24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附件</w:t>
            </w:r>
          </w:p>
        </w:tc>
        <w:tc>
          <w:tcPr>
            <w:tcW w:w="749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（请单独附上4-5张产品照片、相关证照图片）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-420" w:leftChars="-200" w:right="-380" w:rightChars="-181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备注：因摊位不允许使用明火及其他加热设备，所以本次活动暂不接受需要在现场热加工的食品摊位报名。食品类应具有“餐饮服务许可证”、“食品流通许可证”、“食品生产许可证”之一。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65975"/>
    <w:rsid w:val="7386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0"/>
    </w:pPr>
    <w:rPr>
      <w:rFonts w:ascii="宋体" w:eastAsia="宋体" w:cs="Times New Roman"/>
      <w:b/>
      <w:snapToGrid/>
      <w:color w:val="auto"/>
      <w:spacing w:val="0"/>
      <w:w w:val="100"/>
      <w:kern w:val="36"/>
      <w:position w:val="0"/>
      <w:sz w:val="48"/>
      <w:szCs w:val="21"/>
      <w:u w:val="none" w:color="auto"/>
      <w:vertAlign w:val="baseline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2025-03-04T07:42:00Z</dcterms:created>
  <dc:creator>PC</dc:creator>
  <cp:lastModifiedBy>PC</cp:lastModifiedBy>
  <dcterms:modified xsi:type="dcterms:W3CDTF">2025-03-04T07:42:51Z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E5774E64C4364CC09D4F92AD574A6422</vt:lpwstr>
  </property>
</Properties>
</file>