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88"/>
        <w:gridCol w:w="1184"/>
        <w:gridCol w:w="1113"/>
        <w:gridCol w:w="958"/>
        <w:gridCol w:w="1290"/>
        <w:gridCol w:w="2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6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firstLine="643" w:firstLineChars="200"/>
              <w:rPr>
                <w:rFonts w:ascii="宋体" w:hAnsi="宋体" w:cs="仿宋_GB2312"/>
                <w:b/>
                <w:sz w:val="32"/>
                <w:szCs w:val="32"/>
              </w:rPr>
            </w:pPr>
            <w:bookmarkStart w:id="0" w:name="OLE_LINK1"/>
            <w:r>
              <w:rPr>
                <w:rFonts w:hint="eastAsia" w:ascii="宋体" w:hAnsi="宋体" w:cs="仿宋_GB2312"/>
                <w:b/>
                <w:sz w:val="32"/>
                <w:szCs w:val="32"/>
              </w:rPr>
              <w:t>广西北海滨海国家湿地公园管理处招聘聘用人员控制数报名表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4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（从高中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起填写）</w:t>
            </w:r>
          </w:p>
        </w:tc>
        <w:tc>
          <w:tcPr>
            <w:tcW w:w="7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本人承诺：上述填写内容和提供的相关依据真实，与招聘条件要求一致，如有不实，弄虚作假，本人自愿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放弃聘用资格并承担相应责任。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报考人签名：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组织招聘单位审核意见</w:t>
            </w:r>
          </w:p>
        </w:tc>
        <w:tc>
          <w:tcPr>
            <w:tcW w:w="7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ind w:firstLine="480"/>
              <w:jc w:val="left"/>
              <w:textAlignment w:val="top"/>
              <w:rPr>
                <w:rStyle w:val="10"/>
                <w:rFonts w:hint="default"/>
              </w:rPr>
            </w:pPr>
          </w:p>
          <w:p>
            <w:pPr>
              <w:widowControl/>
              <w:ind w:firstLine="480"/>
              <w:jc w:val="left"/>
              <w:textAlignment w:val="top"/>
              <w:rPr>
                <w:rStyle w:val="9"/>
                <w:rFonts w:hint="default"/>
              </w:rPr>
            </w:pPr>
            <w:r>
              <w:rPr>
                <w:rStyle w:val="10"/>
                <w:rFonts w:hint="default"/>
              </w:rPr>
              <w:t>符合聘用条件，通过资格审查。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/>
              </w:rPr>
              <w:t xml:space="preserve">                              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/>
              </w:rPr>
              <w:t xml:space="preserve">      审核人签名：                       招聘单位公章：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/>
              </w:rPr>
              <w:t xml:space="preserve">                            </w:t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/>
              </w:rPr>
              <w:t xml:space="preserve">                                    </w:t>
            </w:r>
          </w:p>
          <w:p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                                    年  月  日                         </w:t>
            </w:r>
          </w:p>
        </w:tc>
      </w:tr>
      <w:bookmarkEnd w:id="0"/>
    </w:tbl>
    <w:p>
      <w:pPr>
        <w:spacing w:line="300" w:lineRule="exact"/>
        <w:rPr>
          <w:rFonts w:hint="eastAsia" w:ascii="宋体" w:hAnsi="宋体" w:cs="Arial"/>
          <w:b/>
          <w:sz w:val="28"/>
          <w:szCs w:val="28"/>
        </w:rPr>
      </w:pPr>
    </w:p>
    <w:p>
      <w:pPr>
        <w:spacing w:line="30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注意事项：</w:t>
      </w:r>
      <w:r>
        <w:rPr>
          <w:rFonts w:hint="eastAsia" w:ascii="宋体" w:hAnsi="宋体" w:cs="Arial"/>
          <w:sz w:val="28"/>
          <w:szCs w:val="28"/>
        </w:rPr>
        <w:t>现场报名请携带个人详细简历，1寸彩色照片2张，身份证、户口本（户籍证明）、毕业证书（学位证）等原件及复印件一式两份。</w:t>
      </w:r>
    </w:p>
    <w:sectPr>
      <w:headerReference r:id="rId5" w:type="default"/>
      <w:footerReference r:id="rId6" w:type="default"/>
      <w:footerReference r:id="rId7" w:type="even"/>
      <w:pgSz w:w="11906" w:h="16838"/>
      <w:pgMar w:top="1100" w:right="1418" w:bottom="986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B6"/>
    <w:rsid w:val="002031C7"/>
    <w:rsid w:val="002650B6"/>
    <w:rsid w:val="003E6AD8"/>
    <w:rsid w:val="004C268C"/>
    <w:rsid w:val="0061469F"/>
    <w:rsid w:val="00660D1F"/>
    <w:rsid w:val="00D90358"/>
    <w:rsid w:val="00E8112F"/>
    <w:rsid w:val="00F54EB9"/>
    <w:rsid w:val="4E0A68EF"/>
    <w:rsid w:val="4EC947A1"/>
    <w:rsid w:val="724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2019-07-18T08:04:00Z</dcterms:created>
  <dc:creator>pc-01</dc:creator>
  <cp:lastModifiedBy>韦入琳</cp:lastModifiedBy>
  <cp:lastPrinted>2019-12-11T01:38:00Z</cp:lastPrinted>
  <dcterms:modified xsi:type="dcterms:W3CDTF">2025-12-17T03:31:02Z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6FDCC1962949463B815F3C71ABD3BF3A</vt:lpwstr>
  </property>
</Properties>
</file>