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8779A">
      <w:pPr>
        <w:keepNext w:val="0"/>
        <w:keepLines w:val="0"/>
        <w:pageBreakBefore w:val="0"/>
        <w:widowControl/>
        <w:suppressLineNumbers w:val="0"/>
        <w:kinsoku/>
        <w:wordWrap/>
        <w:overflowPunct/>
        <w:topLinePunct w:val="0"/>
        <w:autoSpaceDE/>
        <w:autoSpaceDN/>
        <w:bidi w:val="0"/>
        <w:adjustRightInd/>
        <w:snapToGrid/>
        <w:ind w:right="0" w:rightChars="0"/>
        <w:jc w:val="left"/>
        <w:textAlignment w:val="center"/>
        <w:rPr>
          <w:rFonts w:hint="eastAsia" w:ascii="黑体" w:hAnsi="黑体" w:eastAsia="黑体" w:cs="黑体"/>
          <w:b w:val="0"/>
          <w:bCs w:val="0"/>
          <w:i w:val="0"/>
          <w:iCs w:val="0"/>
          <w:color w:val="000000"/>
          <w:kern w:val="0"/>
          <w:sz w:val="32"/>
          <w:szCs w:val="32"/>
          <w:u w:val="none"/>
          <w:lang w:val="en-US" w:eastAsia="zh-CN" w:bidi="ar"/>
        </w:rPr>
      </w:pPr>
      <w:bookmarkStart w:id="0" w:name="_GoBack"/>
      <w:bookmarkEnd w:id="0"/>
      <w:r>
        <w:rPr>
          <w:rFonts w:hint="eastAsia" w:ascii="黑体" w:hAnsi="黑体" w:eastAsia="黑体" w:cs="黑体"/>
          <w:b w:val="0"/>
          <w:bCs w:val="0"/>
          <w:i w:val="0"/>
          <w:iCs w:val="0"/>
          <w:color w:val="000000"/>
          <w:kern w:val="0"/>
          <w:sz w:val="32"/>
          <w:szCs w:val="32"/>
          <w:u w:val="none"/>
          <w:lang w:val="en-US" w:eastAsia="zh-CN" w:bidi="ar"/>
        </w:rPr>
        <w:t>附件3</w:t>
      </w:r>
    </w:p>
    <w:p w14:paraId="0ED7E343">
      <w:pPr>
        <w:widowControl/>
        <w:jc w:val="center"/>
        <w:rPr>
          <w:rFonts w:hint="eastAsia" w:ascii="方正小标宋简体" w:hAnsi="方正小标宋简体" w:eastAsia="方正小标宋简体" w:cs="方正小标宋简体"/>
          <w:kern w:val="0"/>
          <w:sz w:val="40"/>
          <w:szCs w:val="40"/>
          <w:lang w:val="en-US" w:eastAsia="zh-CN" w:bidi="ar"/>
        </w:rPr>
      </w:pPr>
      <w:r>
        <w:rPr>
          <w:rFonts w:hint="eastAsia" w:ascii="方正小标宋简体" w:hAnsi="方正小标宋简体" w:eastAsia="方正小标宋简体" w:cs="方正小标宋简体"/>
          <w:kern w:val="0"/>
          <w:sz w:val="40"/>
          <w:szCs w:val="40"/>
          <w:lang w:val="en-US" w:eastAsia="zh-CN" w:bidi="ar"/>
        </w:rPr>
        <w:t>北海银滩开发投资股份有限公司简介</w:t>
      </w:r>
    </w:p>
    <w:p w14:paraId="5165B591">
      <w:pPr>
        <w:widowControl/>
        <w:ind w:firstLine="640" w:firstLineChars="200"/>
        <w:jc w:val="left"/>
        <w:rPr>
          <w:rFonts w:hint="eastAsia" w:ascii="仿宋_GB2312" w:hAnsi="仿宋_GB2312" w:eastAsia="仿宋_GB2312" w:cs="仿宋_GB2312"/>
          <w:kern w:val="0"/>
          <w:sz w:val="32"/>
          <w:szCs w:val="32"/>
          <w:lang w:val="en-US" w:eastAsia="zh-CN" w:bidi="ar"/>
        </w:rPr>
      </w:pPr>
    </w:p>
    <w:p w14:paraId="53841D3B">
      <w:pPr>
        <w:widowControl/>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北海银滩开发投资股份有限公司于2008年12月注册成立，注册资本13.1亿元，是北海重要市属平台国企之一，自2016年起连续11年获评级机构AA的主体信用等级认定。</w:t>
      </w:r>
    </w:p>
    <w:p w14:paraId="2BCD009F">
      <w:pPr>
        <w:widowControl/>
        <w:ind w:firstLine="640" w:firstLineChars="200"/>
        <w:jc w:val="left"/>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公司主业以城市基础建设投资与经营管理为基础，同步聚焦房地产开发经营、旅游景区管理运营（北海园博园）、旅游研学、建筑施工、足球产业、能源产业、物业服务管理、大健康产业及休闲渔业运营等市场化板块。依托国企政策、资源、协调、融资及区位优势，公司立足北海，秉持“新供给·创造新需求”的经营理念，加速向城市运营服务商转型，稳健发展成为围绕政府投资项目拓展延伸市场化的配套服务和产业链、跨行业、综合性、多元化的产业投资及资产管理型企业。</w:t>
      </w:r>
    </w:p>
    <w:sectPr>
      <w:footerReference r:id="rId3" w:type="default"/>
      <w:pgSz w:w="11906" w:h="16838"/>
      <w:pgMar w:top="2098" w:right="130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3E811">
    <w:pPr>
      <w:pStyle w:val="2"/>
      <w:tabs>
        <w:tab w:val="right" w:pos="13947"/>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96C35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696C35F">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WZjZjBhZDEwMmYwNmYxYWFiMWE0MTVmYWFiZWEifQ=="/>
  </w:docVars>
  <w:rsids>
    <w:rsidRoot w:val="00317D89"/>
    <w:rsid w:val="001F2EF9"/>
    <w:rsid w:val="00317D89"/>
    <w:rsid w:val="007D57CD"/>
    <w:rsid w:val="00973A86"/>
    <w:rsid w:val="00AA5D52"/>
    <w:rsid w:val="01B509E9"/>
    <w:rsid w:val="02150C94"/>
    <w:rsid w:val="025334C0"/>
    <w:rsid w:val="02BA52AE"/>
    <w:rsid w:val="0648174B"/>
    <w:rsid w:val="076F1E22"/>
    <w:rsid w:val="0A1977EC"/>
    <w:rsid w:val="0B4103B5"/>
    <w:rsid w:val="0B461278"/>
    <w:rsid w:val="0CD97085"/>
    <w:rsid w:val="10501127"/>
    <w:rsid w:val="11376DFE"/>
    <w:rsid w:val="11BF511D"/>
    <w:rsid w:val="143811B7"/>
    <w:rsid w:val="145531F3"/>
    <w:rsid w:val="149C4B29"/>
    <w:rsid w:val="161947EF"/>
    <w:rsid w:val="170E3DC1"/>
    <w:rsid w:val="17913189"/>
    <w:rsid w:val="18D61F34"/>
    <w:rsid w:val="1A4B3259"/>
    <w:rsid w:val="1B3F72C8"/>
    <w:rsid w:val="1D122833"/>
    <w:rsid w:val="1D856CFB"/>
    <w:rsid w:val="1FBD5963"/>
    <w:rsid w:val="20B4279F"/>
    <w:rsid w:val="22552F34"/>
    <w:rsid w:val="22DF73CD"/>
    <w:rsid w:val="23062479"/>
    <w:rsid w:val="24407D5D"/>
    <w:rsid w:val="246A6100"/>
    <w:rsid w:val="26D351E1"/>
    <w:rsid w:val="284F2B9A"/>
    <w:rsid w:val="28BA08F1"/>
    <w:rsid w:val="28E450CA"/>
    <w:rsid w:val="294E79E9"/>
    <w:rsid w:val="295B4ADE"/>
    <w:rsid w:val="2CD258AD"/>
    <w:rsid w:val="2D483DC1"/>
    <w:rsid w:val="2DCD3C0A"/>
    <w:rsid w:val="2E0B52AE"/>
    <w:rsid w:val="2EA62993"/>
    <w:rsid w:val="30CD0B1A"/>
    <w:rsid w:val="32672F3B"/>
    <w:rsid w:val="34962551"/>
    <w:rsid w:val="353F0E80"/>
    <w:rsid w:val="386D6DD1"/>
    <w:rsid w:val="39277876"/>
    <w:rsid w:val="39E22EB8"/>
    <w:rsid w:val="3A784F2B"/>
    <w:rsid w:val="3BC4058E"/>
    <w:rsid w:val="3C1D50FB"/>
    <w:rsid w:val="3D3149C0"/>
    <w:rsid w:val="3DE90CA8"/>
    <w:rsid w:val="3F9B2476"/>
    <w:rsid w:val="423C23D0"/>
    <w:rsid w:val="42512B28"/>
    <w:rsid w:val="434846C3"/>
    <w:rsid w:val="43A9149B"/>
    <w:rsid w:val="440A7BCA"/>
    <w:rsid w:val="44F63E50"/>
    <w:rsid w:val="45244CBC"/>
    <w:rsid w:val="456B1918"/>
    <w:rsid w:val="4922090B"/>
    <w:rsid w:val="49437E06"/>
    <w:rsid w:val="49747FC0"/>
    <w:rsid w:val="4FBA06F6"/>
    <w:rsid w:val="51947BD1"/>
    <w:rsid w:val="51BC4CC1"/>
    <w:rsid w:val="52401669"/>
    <w:rsid w:val="55E4027B"/>
    <w:rsid w:val="56E12A0D"/>
    <w:rsid w:val="56FB3ACE"/>
    <w:rsid w:val="58726BA0"/>
    <w:rsid w:val="59BC211D"/>
    <w:rsid w:val="5B2A2BD4"/>
    <w:rsid w:val="5E023994"/>
    <w:rsid w:val="5E86051A"/>
    <w:rsid w:val="6210101E"/>
    <w:rsid w:val="622652AE"/>
    <w:rsid w:val="62840281"/>
    <w:rsid w:val="62B62F9F"/>
    <w:rsid w:val="633915BC"/>
    <w:rsid w:val="63473BF7"/>
    <w:rsid w:val="634C56B2"/>
    <w:rsid w:val="639B1BC7"/>
    <w:rsid w:val="65614536"/>
    <w:rsid w:val="662F4186"/>
    <w:rsid w:val="693E3CEF"/>
    <w:rsid w:val="6A814959"/>
    <w:rsid w:val="6CB467A2"/>
    <w:rsid w:val="6E423939"/>
    <w:rsid w:val="6F6B6EC0"/>
    <w:rsid w:val="732301DD"/>
    <w:rsid w:val="7516167C"/>
    <w:rsid w:val="77BF60D0"/>
    <w:rsid w:val="78FE753A"/>
    <w:rsid w:val="790243F1"/>
    <w:rsid w:val="792E5ADB"/>
    <w:rsid w:val="7C2A53D7"/>
    <w:rsid w:val="7D645FC6"/>
    <w:rsid w:val="7D7004D8"/>
    <w:rsid w:val="7F345520"/>
    <w:rsid w:val="7F872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autoRedefine/>
    <w:qFormat/>
    <w:uiPriority w:val="22"/>
    <w:rPr>
      <w:b/>
    </w:rPr>
  </w:style>
  <w:style w:type="character" w:customStyle="1" w:styleId="7">
    <w:name w:val="font61"/>
    <w:basedOn w:val="5"/>
    <w:autoRedefine/>
    <w:qFormat/>
    <w:uiPriority w:val="0"/>
    <w:rPr>
      <w:rFonts w:hint="eastAsia" w:ascii="宋体" w:hAnsi="宋体" w:eastAsia="宋体" w:cs="宋体"/>
      <w:color w:val="000000"/>
      <w:sz w:val="20"/>
      <w:szCs w:val="20"/>
      <w:u w:val="none"/>
    </w:rPr>
  </w:style>
  <w:style w:type="character" w:customStyle="1" w:styleId="8">
    <w:name w:val="font101"/>
    <w:basedOn w:val="5"/>
    <w:autoRedefine/>
    <w:qFormat/>
    <w:uiPriority w:val="0"/>
    <w:rPr>
      <w:rFonts w:hint="default" w:ascii="Times New Roman" w:hAnsi="Times New Roman" w:cs="Times New Roman"/>
      <w:color w:val="000000"/>
      <w:sz w:val="20"/>
      <w:szCs w:val="20"/>
      <w:u w:val="none"/>
    </w:rPr>
  </w:style>
  <w:style w:type="character" w:customStyle="1" w:styleId="9">
    <w:name w:val="font71"/>
    <w:basedOn w:val="5"/>
    <w:autoRedefine/>
    <w:qFormat/>
    <w:uiPriority w:val="0"/>
    <w:rPr>
      <w:rFonts w:hint="eastAsia" w:ascii="宋体" w:hAnsi="宋体" w:eastAsia="宋体" w:cs="宋体"/>
      <w:color w:val="000000"/>
      <w:sz w:val="20"/>
      <w:szCs w:val="20"/>
      <w:u w:val="none"/>
    </w:rPr>
  </w:style>
  <w:style w:type="character" w:customStyle="1" w:styleId="10">
    <w:name w:val="font81"/>
    <w:basedOn w:val="5"/>
    <w:autoRedefine/>
    <w:qFormat/>
    <w:uiPriority w:val="0"/>
    <w:rPr>
      <w:rFonts w:hint="eastAsia" w:ascii="宋体" w:hAnsi="宋体" w:eastAsia="宋体" w:cs="宋体"/>
      <w:color w:val="FF0000"/>
      <w:sz w:val="20"/>
      <w:szCs w:val="20"/>
      <w:u w:val="none"/>
    </w:rPr>
  </w:style>
  <w:style w:type="character" w:customStyle="1" w:styleId="11">
    <w:name w:val="font31"/>
    <w:basedOn w:val="5"/>
    <w:autoRedefine/>
    <w:qFormat/>
    <w:uiPriority w:val="0"/>
    <w:rPr>
      <w:rFonts w:hint="eastAsia" w:ascii="宋体" w:hAnsi="宋体" w:eastAsia="宋体" w:cs="宋体"/>
      <w:color w:val="000000"/>
      <w:sz w:val="20"/>
      <w:szCs w:val="20"/>
      <w:u w:val="none"/>
    </w:rPr>
  </w:style>
  <w:style w:type="character" w:customStyle="1" w:styleId="12">
    <w:name w:val="font51"/>
    <w:basedOn w:val="5"/>
    <w:autoRedefine/>
    <w:qFormat/>
    <w:uiPriority w:val="0"/>
    <w:rPr>
      <w:rFonts w:hint="default" w:ascii="Times New Roman" w:hAnsi="Times New Roman" w:cs="Times New Roman"/>
      <w:color w:val="000000"/>
      <w:sz w:val="20"/>
      <w:szCs w:val="20"/>
      <w:u w:val="none"/>
    </w:rPr>
  </w:style>
  <w:style w:type="character" w:customStyle="1" w:styleId="13">
    <w:name w:val="font131"/>
    <w:basedOn w:val="5"/>
    <w:autoRedefine/>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40b0c4a8-0155-4d83-b011-ad0130226c63</errorID>
      <errorWord>，，</errorWord>
      <group>L1_Punc</group>
      <groupName>标点问题</groupName>
      <ability>L2_Punc</ability>
      <abilityName>标点符号检查</abilityName>
      <candidateList>
        <item>，</item>
      </candidateList>
      <explain/>
      <paraID>17543EA9</paraID>
      <start>68</start>
      <end>69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14f96e-3245-43a3-b780-e4f18467c666}">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2888</Words>
  <Characters>2994</Characters>
  <Lines>7</Lines>
  <Paragraphs>1</Paragraphs>
  <TotalTime>393</TotalTime>
  <ScaleCrop>false</ScaleCrop>
  <LinksUpToDate>false</LinksUpToDate>
  <CharactersWithSpaces>3111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2021-01-05T01:35:00Z</dcterms:created>
  <dc:creator>谭程程 </dc:creator>
  <cp:lastModifiedBy>陈雪</cp:lastModifiedBy>
  <cp:lastPrinted>2022-01-21T01:10:00Z</cp:lastPrinted>
  <dcterms:modified xsi:type="dcterms:W3CDTF">2026-06-23T09:32:47Z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F24143C1655B4733B37C4519CDB09272_13</vt:lpwstr>
  </property>
  <property fmtid="{D5CDD505-2E9C-101B-9397-08002B2CF9AE}" pid="4" name="KSOTemplateDocerSaveRecord">
    <vt:lpwstr>eyJoZGlkIjoiZGJmNWZjZjBhZDEwMmYwNmYxYWFiMWE0MTVmYWFiZWEiLCJ1c2VySWQiOiIxNTU4ODA5NTcwIn0=</vt:lpwstr>
  </property>
</Properties>
</file>